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2202" w14:textId="77777777" w:rsidR="00402B65" w:rsidRPr="00BD072B" w:rsidRDefault="00402B65" w:rsidP="00AC6F55">
      <w:pPr>
        <w:spacing w:line="240" w:lineRule="exact"/>
        <w:rPr>
          <w:b/>
        </w:rPr>
      </w:pPr>
      <w:r w:rsidRPr="00BD072B">
        <w:rPr>
          <w:rFonts w:hint="eastAsia"/>
          <w:b/>
        </w:rPr>
        <w:t>基礎医学実習</w:t>
      </w:r>
    </w:p>
    <w:p w14:paraId="505F6F7B" w14:textId="77777777" w:rsidR="00402B65" w:rsidRDefault="00402B65" w:rsidP="00AC6F55">
      <w:pPr>
        <w:spacing w:line="240" w:lineRule="exact"/>
      </w:pPr>
    </w:p>
    <w:p w14:paraId="7844A9D5" w14:textId="77777777" w:rsidR="00402B65" w:rsidRDefault="00402B65" w:rsidP="00AC6F55">
      <w:pPr>
        <w:spacing w:line="240" w:lineRule="exact"/>
      </w:pPr>
      <w:r>
        <w:rPr>
          <w:rFonts w:hint="eastAsia"/>
        </w:rPr>
        <w:t>科目責任者（所属教室）：松浦　達也（統合分子医化学）</w:t>
      </w:r>
    </w:p>
    <w:p w14:paraId="7D343CA6" w14:textId="77777777" w:rsidR="00402B65" w:rsidRDefault="00402B65" w:rsidP="00AC6F55">
      <w:pPr>
        <w:spacing w:line="240" w:lineRule="exact"/>
      </w:pPr>
    </w:p>
    <w:p w14:paraId="58079846" w14:textId="77777777" w:rsidR="00B90499" w:rsidRDefault="00402B65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教育目標</w:t>
      </w:r>
    </w:p>
    <w:p w14:paraId="3669ABE4" w14:textId="77777777" w:rsidR="00B90499" w:rsidRDefault="00B90499" w:rsidP="00AC6F55">
      <w:pPr>
        <w:pStyle w:val="a3"/>
        <w:spacing w:line="240" w:lineRule="exact"/>
        <w:ind w:leftChars="0" w:left="400"/>
      </w:pPr>
      <w:r>
        <w:rPr>
          <w:rFonts w:hint="eastAsia"/>
        </w:rPr>
        <w:t>教科書に記載されている事実あるいは講義等で教えられた知識は、多くの研究によって得られたものである。基礎医学実習では、実験</w:t>
      </w:r>
      <w:r w:rsidR="00263FE5">
        <w:rPr>
          <w:rFonts w:hint="eastAsia"/>
        </w:rPr>
        <w:t>を</w:t>
      </w:r>
      <w:r>
        <w:rPr>
          <w:rFonts w:hint="eastAsia"/>
        </w:rPr>
        <w:t>自ら</w:t>
      </w:r>
      <w:r w:rsidR="00263FE5">
        <w:rPr>
          <w:rFonts w:hint="eastAsia"/>
        </w:rPr>
        <w:t>実施</w:t>
      </w:r>
      <w:r>
        <w:rPr>
          <w:rFonts w:hint="eastAsia"/>
        </w:rPr>
        <w:t>することで、</w:t>
      </w:r>
      <w:r w:rsidR="0032525E">
        <w:rPr>
          <w:rFonts w:hint="eastAsia"/>
        </w:rPr>
        <w:t>講義で学んだ</w:t>
      </w:r>
      <w:r w:rsidR="0039436C">
        <w:rPr>
          <w:rFonts w:hint="eastAsia"/>
        </w:rPr>
        <w:t>知識</w:t>
      </w:r>
      <w:r w:rsidR="00430749">
        <w:rPr>
          <w:rFonts w:hint="eastAsia"/>
        </w:rPr>
        <w:t>について</w:t>
      </w:r>
      <w:r w:rsidR="00263FE5">
        <w:rPr>
          <w:rFonts w:hint="eastAsia"/>
        </w:rPr>
        <w:t>理解を深め、</w:t>
      </w:r>
      <w:r>
        <w:rPr>
          <w:rFonts w:hint="eastAsia"/>
        </w:rPr>
        <w:t>問題点を解明する能力や論理的思考</w:t>
      </w:r>
      <w:r w:rsidR="00204D9F">
        <w:rPr>
          <w:rFonts w:hint="eastAsia"/>
        </w:rPr>
        <w:t>力</w:t>
      </w:r>
      <w:r>
        <w:rPr>
          <w:rFonts w:hint="eastAsia"/>
        </w:rPr>
        <w:t>を養うことを目標とする。</w:t>
      </w:r>
      <w:r w:rsidR="00F31E11">
        <w:rPr>
          <w:rFonts w:hint="eastAsia"/>
        </w:rPr>
        <w:t>また、得られたデータを</w:t>
      </w:r>
      <w:r w:rsidR="00204D9F">
        <w:rPr>
          <w:rFonts w:hint="eastAsia"/>
        </w:rPr>
        <w:t>もと</w:t>
      </w:r>
      <w:r w:rsidR="00F31E11">
        <w:rPr>
          <w:rFonts w:hint="eastAsia"/>
        </w:rPr>
        <w:t>に、学会方式の発表を行うことにより、プレゼンテーション</w:t>
      </w:r>
      <w:r w:rsidR="001F2E8A">
        <w:rPr>
          <w:rFonts w:hint="eastAsia"/>
        </w:rPr>
        <w:t>能力</w:t>
      </w:r>
      <w:r w:rsidR="00F31E11">
        <w:rPr>
          <w:rFonts w:hint="eastAsia"/>
        </w:rPr>
        <w:t>の</w:t>
      </w:r>
      <w:r w:rsidR="004C0637">
        <w:rPr>
          <w:rFonts w:hint="eastAsia"/>
        </w:rPr>
        <w:t>向上</w:t>
      </w:r>
      <w:r w:rsidR="00F31E11">
        <w:rPr>
          <w:rFonts w:hint="eastAsia"/>
        </w:rPr>
        <w:t>を目指す。</w:t>
      </w:r>
    </w:p>
    <w:p w14:paraId="6E943B10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0EF42A57" w14:textId="77777777" w:rsidR="00402B65" w:rsidRDefault="0092054B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到達目標</w:t>
      </w:r>
    </w:p>
    <w:p w14:paraId="4808FD48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実験の手技を身につける。</w:t>
      </w:r>
    </w:p>
    <w:p w14:paraId="1BE99D68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実験の組み立て方を身につける。</w:t>
      </w:r>
    </w:p>
    <w:p w14:paraId="6C4867FC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各実習の意義を説明できる。</w:t>
      </w:r>
    </w:p>
    <w:p w14:paraId="30CA1A25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各実習で得られたデータを解釈し、説明できる。</w:t>
      </w:r>
    </w:p>
    <w:p w14:paraId="6FA1F35A" w14:textId="43BC55BE" w:rsidR="00DF4908" w:rsidRDefault="00DF4908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各実習で得られたデータをもとに発表し、討論できる。</w:t>
      </w:r>
    </w:p>
    <w:p w14:paraId="5459D0FC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実験動物への愛護精神を身につける。</w:t>
      </w:r>
    </w:p>
    <w:p w14:paraId="47AACC2C" w14:textId="77777777" w:rsidR="008B54FE" w:rsidRDefault="008B54FE" w:rsidP="008B54FE">
      <w:pPr>
        <w:pStyle w:val="a3"/>
        <w:spacing w:line="240" w:lineRule="exact"/>
        <w:ind w:leftChars="0" w:left="880"/>
      </w:pPr>
    </w:p>
    <w:p w14:paraId="14B341B2" w14:textId="77777777" w:rsidR="00A06C61" w:rsidRDefault="00A06C61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教育内容</w:t>
      </w:r>
    </w:p>
    <w:p w14:paraId="3BEBFD97" w14:textId="77777777" w:rsidR="00A06C61" w:rsidRPr="00AF4344" w:rsidRDefault="00A06C61" w:rsidP="00AC6F55">
      <w:pPr>
        <w:pStyle w:val="a3"/>
        <w:numPr>
          <w:ilvl w:val="0"/>
          <w:numId w:val="3"/>
        </w:numPr>
        <w:spacing w:line="240" w:lineRule="exact"/>
        <w:ind w:leftChars="0"/>
        <w:rPr>
          <w:u w:val="single"/>
        </w:rPr>
      </w:pPr>
      <w:r w:rsidRPr="00AF4344">
        <w:rPr>
          <w:rFonts w:hint="eastAsia"/>
          <w:u w:val="single"/>
        </w:rPr>
        <w:t>実習内容、日程等の詳細は、後日</w:t>
      </w:r>
      <w:r w:rsidR="00974A43" w:rsidRPr="00AF4344">
        <w:rPr>
          <w:rFonts w:hint="eastAsia"/>
          <w:u w:val="single"/>
        </w:rPr>
        <w:t>実習書に記載して配布</w:t>
      </w:r>
      <w:r w:rsidRPr="00AF4344">
        <w:rPr>
          <w:rFonts w:hint="eastAsia"/>
          <w:u w:val="single"/>
        </w:rPr>
        <w:t>する。</w:t>
      </w:r>
    </w:p>
    <w:p w14:paraId="676C5EF9" w14:textId="1783EB66" w:rsidR="0069179E" w:rsidRDefault="00A06C61" w:rsidP="00AC6F55">
      <w:pPr>
        <w:pStyle w:val="a3"/>
        <w:numPr>
          <w:ilvl w:val="0"/>
          <w:numId w:val="3"/>
        </w:numPr>
        <w:spacing w:line="240" w:lineRule="exact"/>
        <w:ind w:leftChars="0"/>
      </w:pPr>
      <w:r>
        <w:rPr>
          <w:rFonts w:hint="eastAsia"/>
        </w:rPr>
        <w:t xml:space="preserve">時限数　</w:t>
      </w:r>
      <w:r w:rsidR="0069179E">
        <w:rPr>
          <w:rFonts w:hint="eastAsia"/>
        </w:rPr>
        <w:t>34</w:t>
      </w:r>
      <w:r w:rsidR="00AD58F5">
        <w:rPr>
          <w:rFonts w:hint="eastAsia"/>
        </w:rPr>
        <w:t>〜</w:t>
      </w:r>
      <w:r w:rsidR="00AD58F5">
        <w:rPr>
          <w:rFonts w:hint="eastAsia"/>
        </w:rPr>
        <w:t>45</w:t>
      </w:r>
      <w:r w:rsidR="00F864B1">
        <w:rPr>
          <w:rFonts w:hint="eastAsia"/>
        </w:rPr>
        <w:t>時限</w:t>
      </w:r>
      <w:r w:rsidR="0069179E">
        <w:rPr>
          <w:rFonts w:hint="eastAsia"/>
        </w:rPr>
        <w:t>（</w:t>
      </w:r>
      <w:r w:rsidR="0069179E">
        <w:rPr>
          <w:rFonts w:hint="eastAsia"/>
        </w:rPr>
        <w:t>11</w:t>
      </w:r>
      <w:r w:rsidR="0069179E">
        <w:rPr>
          <w:rFonts w:hint="eastAsia"/>
        </w:rPr>
        <w:t>月</w:t>
      </w:r>
      <w:r w:rsidR="00AD58F5">
        <w:rPr>
          <w:rFonts w:hint="eastAsia"/>
        </w:rPr>
        <w:t>25</w:t>
      </w:r>
      <w:r w:rsidR="0069179E">
        <w:rPr>
          <w:rFonts w:hint="eastAsia"/>
        </w:rPr>
        <w:t>日〜</w:t>
      </w:r>
      <w:r w:rsidR="0069179E">
        <w:rPr>
          <w:rFonts w:hint="eastAsia"/>
        </w:rPr>
        <w:t>1</w:t>
      </w:r>
      <w:r w:rsidR="0069179E">
        <w:rPr>
          <w:rFonts w:hint="eastAsia"/>
        </w:rPr>
        <w:t>月</w:t>
      </w:r>
      <w:r w:rsidR="00AD58F5">
        <w:rPr>
          <w:rFonts w:hint="eastAsia"/>
        </w:rPr>
        <w:t>28</w:t>
      </w:r>
      <w:r w:rsidR="0069179E">
        <w:rPr>
          <w:rFonts w:hint="eastAsia"/>
        </w:rPr>
        <w:t>日）</w:t>
      </w:r>
    </w:p>
    <w:p w14:paraId="43845D7C" w14:textId="77777777" w:rsidR="0069179E" w:rsidRDefault="0069179E" w:rsidP="00AC6F55">
      <w:pPr>
        <w:pStyle w:val="a3"/>
        <w:numPr>
          <w:ilvl w:val="0"/>
          <w:numId w:val="3"/>
        </w:numPr>
        <w:spacing w:line="240" w:lineRule="exact"/>
        <w:ind w:leftChars="0"/>
      </w:pPr>
      <w:r>
        <w:rPr>
          <w:rFonts w:hint="eastAsia"/>
        </w:rPr>
        <w:t>担当教室</w:t>
      </w:r>
    </w:p>
    <w:p w14:paraId="48032E85" w14:textId="5629DDA0" w:rsidR="00B74410" w:rsidRDefault="008B54FE" w:rsidP="00AC6F55">
      <w:pPr>
        <w:pStyle w:val="a3"/>
        <w:spacing w:line="240" w:lineRule="exact"/>
        <w:ind w:leftChars="0" w:left="880"/>
      </w:pPr>
      <w:r>
        <w:rPr>
          <w:rFonts w:hint="eastAsia"/>
        </w:rPr>
        <w:t xml:space="preserve">　</w:t>
      </w:r>
      <w:r w:rsidR="0069179E">
        <w:rPr>
          <w:rFonts w:hint="eastAsia"/>
        </w:rPr>
        <w:t>統合生理学分野、適応生理学分野、統合分子医化学分野、</w:t>
      </w:r>
    </w:p>
    <w:p w14:paraId="3D1C814E" w14:textId="1F281A1E" w:rsidR="00731D33" w:rsidRDefault="008B54FE" w:rsidP="00AC6F55">
      <w:pPr>
        <w:pStyle w:val="a3"/>
        <w:spacing w:line="240" w:lineRule="exact"/>
        <w:ind w:leftChars="0" w:left="880"/>
      </w:pPr>
      <w:r>
        <w:rPr>
          <w:rFonts w:hint="eastAsia"/>
        </w:rPr>
        <w:t xml:space="preserve">　</w:t>
      </w:r>
      <w:r w:rsidR="0069179E">
        <w:rPr>
          <w:rFonts w:hint="eastAsia"/>
        </w:rPr>
        <w:t>分子薬理</w:t>
      </w:r>
      <w:r w:rsidR="00B74410">
        <w:rPr>
          <w:rFonts w:hint="eastAsia"/>
        </w:rPr>
        <w:t>学</w:t>
      </w:r>
      <w:r w:rsidR="0069179E">
        <w:rPr>
          <w:rFonts w:hint="eastAsia"/>
        </w:rPr>
        <w:t>分野、薬物治療学分野</w:t>
      </w:r>
    </w:p>
    <w:p w14:paraId="7E679B75" w14:textId="77777777" w:rsidR="008B54FE" w:rsidRDefault="008B54FE" w:rsidP="00AC6F55">
      <w:pPr>
        <w:pStyle w:val="a3"/>
        <w:spacing w:line="240" w:lineRule="exact"/>
        <w:ind w:leftChars="0" w:left="880"/>
      </w:pPr>
    </w:p>
    <w:p w14:paraId="099950C6" w14:textId="77777777" w:rsidR="00731D33" w:rsidRDefault="00731D33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人間力</w:t>
      </w:r>
    </w:p>
    <w:p w14:paraId="224CD358" w14:textId="7E8B5645" w:rsidR="00D77A3A" w:rsidRDefault="00731D33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実践力（行動力）</w:t>
      </w:r>
    </w:p>
    <w:p w14:paraId="0DBE7B1A" w14:textId="77777777" w:rsidR="00D77A3A" w:rsidRDefault="00DA3D26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知力（論理的分析力）</w:t>
      </w:r>
    </w:p>
    <w:p w14:paraId="2FC81AE6" w14:textId="5F854466" w:rsidR="00F00E97" w:rsidRDefault="00731D33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コミュニケーション力（プレゼンテーション力）</w:t>
      </w:r>
    </w:p>
    <w:p w14:paraId="67C3D1C9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2ABCBADA" w14:textId="77777777" w:rsidR="00F00E97" w:rsidRDefault="00F00E97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評価</w:t>
      </w:r>
    </w:p>
    <w:p w14:paraId="25591A1C" w14:textId="77777777" w:rsidR="00DE12FC" w:rsidRDefault="00F00E97" w:rsidP="00AC6F55">
      <w:pPr>
        <w:pStyle w:val="a3"/>
        <w:spacing w:line="240" w:lineRule="exact"/>
        <w:ind w:leftChars="0" w:left="400"/>
      </w:pPr>
      <w:r>
        <w:rPr>
          <w:rFonts w:hint="eastAsia"/>
        </w:rPr>
        <w:t>実習科目であるので、</w:t>
      </w:r>
      <w:r w:rsidR="00DE12FC" w:rsidRPr="00F56B81">
        <w:rPr>
          <w:rFonts w:hint="eastAsia"/>
          <w:u w:val="single"/>
        </w:rPr>
        <w:t>全</w:t>
      </w:r>
      <w:r w:rsidRPr="00F56B81">
        <w:rPr>
          <w:rFonts w:hint="eastAsia"/>
          <w:u w:val="single"/>
        </w:rPr>
        <w:t>出席を</w:t>
      </w:r>
      <w:r w:rsidR="00DE12FC" w:rsidRPr="00F56B81">
        <w:rPr>
          <w:rFonts w:hint="eastAsia"/>
          <w:u w:val="single"/>
        </w:rPr>
        <w:t>原則</w:t>
      </w:r>
      <w:r w:rsidR="00DE12FC">
        <w:rPr>
          <w:rFonts w:hint="eastAsia"/>
        </w:rPr>
        <w:t>とする。</w:t>
      </w:r>
    </w:p>
    <w:p w14:paraId="664B60A3" w14:textId="7FB3ED4B" w:rsidR="00DE12FC" w:rsidRDefault="00DE12FC" w:rsidP="00AC6F55">
      <w:pPr>
        <w:pStyle w:val="a3"/>
        <w:spacing w:line="240" w:lineRule="exact"/>
        <w:ind w:leftChars="0" w:left="400"/>
      </w:pPr>
      <w:r>
        <w:rPr>
          <w:rFonts w:hint="eastAsia"/>
        </w:rPr>
        <w:t>出席、実習態度、レポート、</w:t>
      </w:r>
      <w:r w:rsidR="00DA3D26">
        <w:rPr>
          <w:rFonts w:hint="eastAsia"/>
        </w:rPr>
        <w:t>発表会での発表・質疑応答など</w:t>
      </w:r>
      <w:r>
        <w:rPr>
          <w:rFonts w:hint="eastAsia"/>
        </w:rPr>
        <w:t>を</w:t>
      </w:r>
      <w:r w:rsidR="00DA3D26">
        <w:rPr>
          <w:rFonts w:hint="eastAsia"/>
        </w:rPr>
        <w:t>総合的に</w:t>
      </w:r>
      <w:r>
        <w:rPr>
          <w:rFonts w:hint="eastAsia"/>
        </w:rPr>
        <w:t>評価する。</w:t>
      </w:r>
    </w:p>
    <w:p w14:paraId="5E53F6A4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74C73D74" w14:textId="77777777" w:rsidR="00DE12FC" w:rsidRDefault="00DE12FC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実習書</w:t>
      </w:r>
    </w:p>
    <w:p w14:paraId="3F625F6B" w14:textId="1F138709" w:rsidR="00C80C79" w:rsidRDefault="00DE12FC" w:rsidP="00AC6F55">
      <w:pPr>
        <w:pStyle w:val="a3"/>
        <w:spacing w:line="240" w:lineRule="exact"/>
        <w:ind w:leftChars="0" w:left="400"/>
      </w:pPr>
      <w:r>
        <w:rPr>
          <w:rFonts w:hint="eastAsia"/>
        </w:rPr>
        <w:t>説明会</w:t>
      </w:r>
      <w:r w:rsidR="004C5784">
        <w:rPr>
          <w:rFonts w:hint="eastAsia"/>
        </w:rPr>
        <w:t>（</w:t>
      </w:r>
      <w:r w:rsidR="004C5784">
        <w:rPr>
          <w:rFonts w:hint="eastAsia"/>
        </w:rPr>
        <w:t>11</w:t>
      </w:r>
      <w:r w:rsidR="004C5784">
        <w:rPr>
          <w:rFonts w:hint="eastAsia"/>
        </w:rPr>
        <w:t>月</w:t>
      </w:r>
      <w:r w:rsidR="00A27B2E">
        <w:rPr>
          <w:rFonts w:hint="eastAsia"/>
        </w:rPr>
        <w:t>25</w:t>
      </w:r>
      <w:r w:rsidR="004C5784">
        <w:rPr>
          <w:rFonts w:hint="eastAsia"/>
        </w:rPr>
        <w:t>日</w:t>
      </w:r>
      <w:r w:rsidR="00153575">
        <w:rPr>
          <w:rFonts w:hint="eastAsia"/>
        </w:rPr>
        <w:t>（</w:t>
      </w:r>
      <w:r w:rsidR="00A27B2E">
        <w:rPr>
          <w:rFonts w:hint="eastAsia"/>
        </w:rPr>
        <w:t>火</w:t>
      </w:r>
      <w:r w:rsidR="00153575">
        <w:rPr>
          <w:rFonts w:hint="eastAsia"/>
        </w:rPr>
        <w:t>）</w:t>
      </w:r>
      <w:r w:rsidR="00815CB2">
        <w:rPr>
          <w:rFonts w:hint="eastAsia"/>
        </w:rPr>
        <w:t>、３限目、</w:t>
      </w:r>
      <w:r w:rsidR="00815CB2">
        <w:rPr>
          <w:rFonts w:hint="eastAsia"/>
        </w:rPr>
        <w:t>131</w:t>
      </w:r>
      <w:r w:rsidR="00815CB2">
        <w:rPr>
          <w:rFonts w:hint="eastAsia"/>
        </w:rPr>
        <w:t>講義室</w:t>
      </w:r>
      <w:r w:rsidR="004C5784">
        <w:rPr>
          <w:rFonts w:hint="eastAsia"/>
        </w:rPr>
        <w:t>）</w:t>
      </w:r>
      <w:r>
        <w:rPr>
          <w:rFonts w:hint="eastAsia"/>
        </w:rPr>
        <w:t>の時に配布する（全員出席のこと。</w:t>
      </w:r>
      <w:r w:rsidR="0079180C">
        <w:rPr>
          <w:rFonts w:hint="eastAsia"/>
        </w:rPr>
        <w:t>遅刻をしないこと。</w:t>
      </w:r>
      <w:r>
        <w:rPr>
          <w:rFonts w:hint="eastAsia"/>
        </w:rPr>
        <w:t>これも</w:t>
      </w:r>
      <w:bookmarkStart w:id="0" w:name="_GoBack"/>
      <w:bookmarkEnd w:id="0"/>
      <w:r>
        <w:rPr>
          <w:rFonts w:hint="eastAsia"/>
        </w:rPr>
        <w:t>出席に含める）。</w:t>
      </w:r>
    </w:p>
    <w:sectPr w:rsidR="00C80C79" w:rsidSect="009100A9">
      <w:footerReference w:type="default" r:id="rId8"/>
      <w:pgSz w:w="11900" w:h="16840" w:code="9"/>
      <w:pgMar w:top="1985" w:right="1701" w:bottom="1701" w:left="1701" w:header="851" w:footer="851" w:gutter="0"/>
      <w:pgNumType w:fmt="numberInDash" w:start="1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55CC" w14:textId="77777777" w:rsidR="009100A9" w:rsidRDefault="009100A9" w:rsidP="009100A9">
      <w:r>
        <w:separator/>
      </w:r>
    </w:p>
  </w:endnote>
  <w:endnote w:type="continuationSeparator" w:id="0">
    <w:p w14:paraId="07449785" w14:textId="77777777" w:rsidR="009100A9" w:rsidRDefault="009100A9" w:rsidP="009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038B" w14:textId="77777777" w:rsidR="009100A9" w:rsidRPr="009100A9" w:rsidRDefault="009100A9">
    <w:pPr>
      <w:pStyle w:val="a6"/>
      <w:jc w:val="center"/>
      <w:rPr>
        <w:caps/>
        <w:sz w:val="22"/>
        <w:szCs w:val="22"/>
      </w:rPr>
    </w:pPr>
    <w:r w:rsidRPr="009100A9">
      <w:rPr>
        <w:caps/>
        <w:sz w:val="22"/>
        <w:szCs w:val="22"/>
      </w:rPr>
      <w:fldChar w:fldCharType="begin"/>
    </w:r>
    <w:r w:rsidRPr="009100A9">
      <w:rPr>
        <w:caps/>
        <w:sz w:val="22"/>
        <w:szCs w:val="22"/>
      </w:rPr>
      <w:instrText>PAGE   \* MERGEFORMAT</w:instrText>
    </w:r>
    <w:r w:rsidRPr="009100A9">
      <w:rPr>
        <w:caps/>
        <w:sz w:val="22"/>
        <w:szCs w:val="22"/>
      </w:rPr>
      <w:fldChar w:fldCharType="separate"/>
    </w:r>
    <w:r w:rsidRPr="009100A9">
      <w:rPr>
        <w:caps/>
        <w:noProof/>
        <w:sz w:val="22"/>
        <w:szCs w:val="22"/>
        <w:lang w:val="ja-JP"/>
      </w:rPr>
      <w:t>-</w:t>
    </w:r>
    <w:r>
      <w:rPr>
        <w:caps/>
        <w:noProof/>
        <w:sz w:val="22"/>
        <w:szCs w:val="22"/>
      </w:rPr>
      <w:t xml:space="preserve"> 11 -</w:t>
    </w:r>
    <w:r w:rsidRPr="009100A9">
      <w:rPr>
        <w:caps/>
        <w:sz w:val="22"/>
        <w:szCs w:val="22"/>
      </w:rPr>
      <w:fldChar w:fldCharType="end"/>
    </w:r>
  </w:p>
  <w:p w14:paraId="715B04A1" w14:textId="77777777" w:rsidR="009100A9" w:rsidRDefault="009100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7EBF" w14:textId="77777777" w:rsidR="009100A9" w:rsidRDefault="009100A9" w:rsidP="009100A9">
      <w:r>
        <w:separator/>
      </w:r>
    </w:p>
  </w:footnote>
  <w:footnote w:type="continuationSeparator" w:id="0">
    <w:p w14:paraId="1BB18464" w14:textId="77777777" w:rsidR="009100A9" w:rsidRDefault="009100A9" w:rsidP="0091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67A"/>
    <w:multiLevelType w:val="hybridMultilevel"/>
    <w:tmpl w:val="84F29874"/>
    <w:lvl w:ilvl="0" w:tplc="23DC01D0">
      <w:start w:val="1"/>
      <w:numFmt w:val="decimalFullWidth"/>
      <w:lvlText w:val="%1）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1">
    <w:nsid w:val="0DFF2CE3"/>
    <w:multiLevelType w:val="hybridMultilevel"/>
    <w:tmpl w:val="85603748"/>
    <w:lvl w:ilvl="0" w:tplc="F0FED792">
      <w:start w:val="1"/>
      <w:numFmt w:val="decimalFullWidth"/>
      <w:lvlText w:val="%1）"/>
      <w:lvlJc w:val="left"/>
      <w:pPr>
        <w:ind w:left="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2">
    <w:nsid w:val="273132C6"/>
    <w:multiLevelType w:val="hybridMultilevel"/>
    <w:tmpl w:val="430475E4"/>
    <w:lvl w:ilvl="0" w:tplc="4B6286FE">
      <w:start w:val="1"/>
      <w:numFmt w:val="upperRoman"/>
      <w:lvlText w:val="%1.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79D7871"/>
    <w:multiLevelType w:val="hybridMultilevel"/>
    <w:tmpl w:val="F836B16C"/>
    <w:lvl w:ilvl="0" w:tplc="827087F2">
      <w:start w:val="1"/>
      <w:numFmt w:val="decimal"/>
      <w:lvlText w:val="%1."/>
      <w:lvlJc w:val="left"/>
      <w:pPr>
        <w:ind w:left="8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4">
    <w:nsid w:val="29683A6F"/>
    <w:multiLevelType w:val="hybridMultilevel"/>
    <w:tmpl w:val="6C94DE5E"/>
    <w:lvl w:ilvl="0" w:tplc="C0BEE95E">
      <w:start w:val="1"/>
      <w:numFmt w:val="decimalFullWidth"/>
      <w:lvlText w:val="%1）"/>
      <w:lvlJc w:val="left"/>
      <w:pPr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5">
    <w:nsid w:val="3A8D6671"/>
    <w:multiLevelType w:val="hybridMultilevel"/>
    <w:tmpl w:val="EB34C3A6"/>
    <w:lvl w:ilvl="0" w:tplc="3190BEEC">
      <w:start w:val="1"/>
      <w:numFmt w:val="decimalFullWidth"/>
      <w:lvlText w:val="%1）"/>
      <w:lvlJc w:val="left"/>
      <w:pPr>
        <w:ind w:left="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6">
    <w:nsid w:val="45854DA2"/>
    <w:multiLevelType w:val="hybridMultilevel"/>
    <w:tmpl w:val="76EE1CDC"/>
    <w:lvl w:ilvl="0" w:tplc="ACC0E1BC">
      <w:start w:val="1"/>
      <w:numFmt w:val="decimalFullWidth"/>
      <w:lvlText w:val="%1）"/>
      <w:lvlJc w:val="left"/>
      <w:pPr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7">
    <w:nsid w:val="59D75B2C"/>
    <w:multiLevelType w:val="hybridMultilevel"/>
    <w:tmpl w:val="2ED4C95E"/>
    <w:lvl w:ilvl="0" w:tplc="E7263C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5"/>
    <w:rsid w:val="00066CB8"/>
    <w:rsid w:val="000F4B70"/>
    <w:rsid w:val="00153575"/>
    <w:rsid w:val="00180420"/>
    <w:rsid w:val="001F2E8A"/>
    <w:rsid w:val="00204D9F"/>
    <w:rsid w:val="00263FE5"/>
    <w:rsid w:val="002F364E"/>
    <w:rsid w:val="0032525E"/>
    <w:rsid w:val="0039436C"/>
    <w:rsid w:val="00402B65"/>
    <w:rsid w:val="00430749"/>
    <w:rsid w:val="004767AD"/>
    <w:rsid w:val="004C0637"/>
    <w:rsid w:val="004C5784"/>
    <w:rsid w:val="00567EED"/>
    <w:rsid w:val="0069179E"/>
    <w:rsid w:val="00731D33"/>
    <w:rsid w:val="0079180C"/>
    <w:rsid w:val="007C3526"/>
    <w:rsid w:val="00815CB2"/>
    <w:rsid w:val="008B54FE"/>
    <w:rsid w:val="00904655"/>
    <w:rsid w:val="009100A9"/>
    <w:rsid w:val="0092054B"/>
    <w:rsid w:val="00974A43"/>
    <w:rsid w:val="009761D8"/>
    <w:rsid w:val="00A06C61"/>
    <w:rsid w:val="00A27B2E"/>
    <w:rsid w:val="00AC6F55"/>
    <w:rsid w:val="00AD58F5"/>
    <w:rsid w:val="00AF4344"/>
    <w:rsid w:val="00B03281"/>
    <w:rsid w:val="00B74410"/>
    <w:rsid w:val="00B90499"/>
    <w:rsid w:val="00BD072B"/>
    <w:rsid w:val="00BE1402"/>
    <w:rsid w:val="00BF1E83"/>
    <w:rsid w:val="00C80C79"/>
    <w:rsid w:val="00D2505D"/>
    <w:rsid w:val="00D77A3A"/>
    <w:rsid w:val="00DA3D26"/>
    <w:rsid w:val="00DC4883"/>
    <w:rsid w:val="00DE12FC"/>
    <w:rsid w:val="00DF4908"/>
    <w:rsid w:val="00E62CF2"/>
    <w:rsid w:val="00F00E97"/>
    <w:rsid w:val="00F31E11"/>
    <w:rsid w:val="00F56B81"/>
    <w:rsid w:val="00F864B1"/>
    <w:rsid w:val="00FF5F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212AB4"/>
  <w15:docId w15:val="{48FAE6F9-511F-4D39-8AB2-6AC4BF33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65"/>
    <w:pPr>
      <w:ind w:leftChars="400" w:left="960"/>
    </w:pPr>
  </w:style>
  <w:style w:type="paragraph" w:styleId="a4">
    <w:name w:val="header"/>
    <w:basedOn w:val="a"/>
    <w:link w:val="a5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00A9"/>
  </w:style>
  <w:style w:type="paragraph" w:styleId="a6">
    <w:name w:val="footer"/>
    <w:basedOn w:val="a"/>
    <w:link w:val="a7"/>
    <w:uiPriority w:val="99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16AF-05C9-467F-9FD5-146BA45F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Tatsuya</dc:creator>
  <cp:keywords/>
  <cp:lastModifiedBy>吉川陽子</cp:lastModifiedBy>
  <cp:revision>9</cp:revision>
  <cp:lastPrinted>2012-09-18T04:42:00Z</cp:lastPrinted>
  <dcterms:created xsi:type="dcterms:W3CDTF">2014-05-16T01:45:00Z</dcterms:created>
  <dcterms:modified xsi:type="dcterms:W3CDTF">2014-07-09T06:44:00Z</dcterms:modified>
</cp:coreProperties>
</file>